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pStyle w:val="5"/>
        <w:spacing w:line="240" w:lineRule="atLeast"/>
        <w:ind w:right="97" w:rightChars="46" w:firstLine="0" w:firstLineChars="0"/>
        <w:jc w:val="center"/>
        <w:rPr>
          <w:rFonts w:hint="eastAsia" w:ascii="宋体" w:hAnsi="宋体" w:eastAsia="宋体" w:cs="方正小标宋简体"/>
          <w:b/>
          <w:bCs/>
          <w:kern w:val="0"/>
          <w:sz w:val="36"/>
          <w:szCs w:val="36"/>
        </w:rPr>
      </w:pPr>
      <w:r>
        <w:rPr>
          <w:rFonts w:hint="eastAsia" w:cs="方正小标宋简体" w:asciiTheme="majorEastAsia" w:hAnsiTheme="majorEastAsia" w:eastAsiaTheme="majorEastAsia"/>
          <w:b/>
          <w:bCs/>
          <w:kern w:val="0"/>
          <w:sz w:val="36"/>
          <w:szCs w:val="36"/>
        </w:rPr>
        <w:t>吉林省安全生产协会</w:t>
      </w:r>
      <w:r>
        <w:rPr>
          <w:rFonts w:hint="eastAsia" w:ascii="宋体" w:hAnsi="宋体" w:eastAsia="宋体" w:cs="方正小标宋简体"/>
          <w:b/>
          <w:bCs/>
          <w:kern w:val="0"/>
          <w:sz w:val="36"/>
          <w:szCs w:val="36"/>
        </w:rPr>
        <w:t>专家使用审批表</w:t>
      </w:r>
    </w:p>
    <w:p>
      <w:pPr>
        <w:pStyle w:val="5"/>
        <w:spacing w:line="240" w:lineRule="atLeast"/>
        <w:ind w:right="97" w:rightChars="46" w:firstLine="0" w:firstLineChars="0"/>
        <w:jc w:val="center"/>
        <w:rPr>
          <w:rFonts w:ascii="宋体" w:hAnsi="宋体" w:eastAsia="宋体" w:cs="方正小标宋简体"/>
          <w:kern w:val="0"/>
          <w:sz w:val="36"/>
          <w:szCs w:val="36"/>
        </w:rPr>
      </w:pPr>
    </w:p>
    <w:p>
      <w:pPr>
        <w:pStyle w:val="5"/>
        <w:spacing w:line="240" w:lineRule="atLeast"/>
        <w:ind w:right="-122" w:rightChars="-58" w:firstLine="0" w:firstLineChars="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使用专家专业组：                                                                               年    月    日</w:t>
      </w:r>
    </w:p>
    <w:tbl>
      <w:tblPr>
        <w:tblStyle w:val="2"/>
        <w:tblW w:w="0" w:type="auto"/>
        <w:tblInd w:w="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2205"/>
        <w:gridCol w:w="2711"/>
        <w:gridCol w:w="1951"/>
        <w:gridCol w:w="2607"/>
        <w:gridCol w:w="2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使用专家事由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专家工作内容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专家计划工作时间</w:t>
            </w:r>
          </w:p>
        </w:tc>
        <w:tc>
          <w:tcPr>
            <w:tcW w:w="2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          （天）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带队人员姓名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出差地点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差旅费报销金额预计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专家专业能力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专家现（原）工作单位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使用专家性质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专家费标准（元/天）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所需费用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4"/>
        <w:rPr>
          <w:rFonts w:ascii="宋体" w:hAnsi="宋体" w:cs="宋体"/>
          <w:kern w:val="0"/>
          <w:sz w:val="24"/>
          <w:szCs w:val="24"/>
        </w:rPr>
      </w:pPr>
    </w:p>
    <w:p>
      <w:pPr>
        <w:pStyle w:val="4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协会领导：  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2"/>
          <w:szCs w:val="22"/>
        </w:rPr>
        <w:t xml:space="preserve">                  </w:t>
      </w:r>
      <w:r>
        <w:rPr>
          <w:rFonts w:hint="eastAsia" w:ascii="宋体" w:hAnsi="宋体" w:cs="宋体"/>
          <w:kern w:val="0"/>
          <w:sz w:val="24"/>
          <w:szCs w:val="24"/>
        </w:rPr>
        <w:t>专业组负责人：</w:t>
      </w:r>
      <w:r>
        <w:rPr>
          <w:rFonts w:hint="eastAsia" w:ascii="宋体" w:hAnsi="宋体" w:cs="宋体"/>
          <w:kern w:val="0"/>
          <w:sz w:val="22"/>
          <w:szCs w:val="22"/>
        </w:rPr>
        <w:t xml:space="preserve">       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2"/>
          <w:szCs w:val="22"/>
        </w:rPr>
        <w:t xml:space="preserve">                经办人：</w:t>
      </w:r>
    </w:p>
    <w:p>
      <w:pPr>
        <w:pStyle w:val="4"/>
        <w:rPr>
          <w:rFonts w:ascii="宋体" w:hAnsi="宋体" w:cs="宋体"/>
          <w:kern w:val="0"/>
          <w:sz w:val="22"/>
          <w:szCs w:val="22"/>
        </w:rPr>
      </w:pPr>
    </w:p>
    <w:p>
      <w:pPr>
        <w:pStyle w:val="4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注：1.使用专家性质是指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隐患排</w:t>
      </w:r>
      <w:r>
        <w:rPr>
          <w:rFonts w:hint="eastAsia" w:ascii="宋体" w:hAnsi="宋体" w:cs="宋体"/>
          <w:kern w:val="0"/>
          <w:sz w:val="22"/>
          <w:szCs w:val="22"/>
        </w:rPr>
        <w:t>查、事故调查、项目评审验收、科技研发、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技术</w:t>
      </w:r>
      <w:r>
        <w:rPr>
          <w:rFonts w:hint="eastAsia" w:ascii="宋体" w:hAnsi="宋体" w:cs="宋体"/>
          <w:kern w:val="0"/>
          <w:sz w:val="22"/>
          <w:szCs w:val="22"/>
        </w:rPr>
        <w:t>咨询等；2.专家工作内容是指使用专家所作的工作。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108"/>
    <w:rsid w:val="000E44EC"/>
    <w:rsid w:val="00154248"/>
    <w:rsid w:val="00183108"/>
    <w:rsid w:val="003A5D3A"/>
    <w:rsid w:val="00464A2E"/>
    <w:rsid w:val="007D15FF"/>
    <w:rsid w:val="0087610E"/>
    <w:rsid w:val="00885320"/>
    <w:rsid w:val="009A1E46"/>
    <w:rsid w:val="00C26058"/>
    <w:rsid w:val="26DA4BE0"/>
    <w:rsid w:val="68653426"/>
    <w:rsid w:val="6E5E1C62"/>
    <w:rsid w:val="7C0D49AE"/>
    <w:rsid w:val="7EB8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qFormat/>
    <w:uiPriority w:val="0"/>
    <w:pPr>
      <w:widowControl w:val="0"/>
      <w:ind w:firstLine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5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386</Characters>
  <Lines>3</Lines>
  <Paragraphs>1</Paragraphs>
  <TotalTime>8</TotalTime>
  <ScaleCrop>false</ScaleCrop>
  <LinksUpToDate>false</LinksUpToDate>
  <CharactersWithSpaces>452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2020-11-17T03:38:00Z</dcterms:created>
  <dc:creator>XCF</dc:creator>
  <cp:lastModifiedBy>Administrator</cp:lastModifiedBy>
  <dcterms:modified xsi:type="dcterms:W3CDTF">2020-12-10T01:26:58Z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